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E5" w:rsidRDefault="00D776E5" w:rsidP="00D776E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>План дистанционных занятий на февраль 2022 г.</w:t>
      </w:r>
    </w:p>
    <w:p w:rsidR="00D776E5" w:rsidRDefault="00D776E5" w:rsidP="00D776E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>Тренер-преподаватель Чечулин И.А., футбол</w:t>
      </w:r>
    </w:p>
    <w:p w:rsidR="00D776E5" w:rsidRDefault="00D776E5" w:rsidP="00D776E5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b/>
          <w:color w:val="2C2D2E"/>
          <w:sz w:val="23"/>
          <w:szCs w:val="23"/>
        </w:rPr>
        <w:t>7.02-8.02.2022</w:t>
      </w:r>
      <w:r w:rsidRPr="00D776E5">
        <w:rPr>
          <w:rFonts w:ascii="Arial" w:hAnsi="Arial" w:cs="Arial"/>
          <w:b/>
          <w:color w:val="2C2D2E"/>
          <w:sz w:val="23"/>
          <w:szCs w:val="23"/>
        </w:rPr>
        <w:br/>
      </w:r>
      <w:r w:rsidRPr="00D776E5">
        <w:rPr>
          <w:rFonts w:ascii="Arial" w:hAnsi="Arial" w:cs="Arial"/>
          <w:i/>
          <w:color w:val="2C2D2E"/>
          <w:sz w:val="23"/>
          <w:szCs w:val="23"/>
        </w:rPr>
        <w:t>Вводная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ОРУ на месте с мячами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Основная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Кросс до 10 мин с владением мяча</w:t>
      </w:r>
      <w:r>
        <w:rPr>
          <w:rFonts w:ascii="Arial" w:hAnsi="Arial" w:cs="Arial"/>
          <w:color w:val="2C2D2E"/>
          <w:sz w:val="23"/>
          <w:szCs w:val="23"/>
        </w:rPr>
        <w:br/>
        <w:t>Передачи в парах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</w:rPr>
        <w:t>Скакклка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до 50 повторений</w:t>
      </w:r>
      <w:r>
        <w:rPr>
          <w:rFonts w:ascii="Arial" w:hAnsi="Arial" w:cs="Arial"/>
          <w:color w:val="2C2D2E"/>
          <w:sz w:val="23"/>
          <w:szCs w:val="23"/>
        </w:rPr>
        <w:br/>
        <w:t>Упражнения на координацию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Заключительная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Просмотр матча по футзалу</w:t>
      </w:r>
      <w:r>
        <w:rPr>
          <w:rFonts w:ascii="Arial" w:hAnsi="Arial" w:cs="Arial"/>
          <w:color w:val="2C2D2E"/>
          <w:sz w:val="23"/>
          <w:szCs w:val="23"/>
        </w:rPr>
        <w:br/>
        <w:t>Финал Россия-Португалия</w:t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b/>
          <w:color w:val="2C2D2E"/>
          <w:sz w:val="23"/>
          <w:szCs w:val="23"/>
        </w:rPr>
        <w:t>9.02.-10.02.2022</w:t>
      </w:r>
      <w:r w:rsidRPr="00D776E5">
        <w:rPr>
          <w:rFonts w:ascii="Arial" w:hAnsi="Arial" w:cs="Arial"/>
          <w:b/>
          <w:color w:val="2C2D2E"/>
          <w:sz w:val="23"/>
          <w:szCs w:val="23"/>
        </w:rPr>
        <w:br/>
      </w:r>
      <w:r w:rsidRPr="00D776E5">
        <w:rPr>
          <w:rFonts w:ascii="Arial" w:hAnsi="Arial" w:cs="Arial"/>
          <w:i/>
          <w:color w:val="2C2D2E"/>
          <w:sz w:val="23"/>
          <w:szCs w:val="23"/>
        </w:rPr>
        <w:t>Вводная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Разминка ОРУ на месте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Основная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Кросс до 10 мин с владением мяча</w:t>
      </w:r>
      <w:r>
        <w:rPr>
          <w:rFonts w:ascii="Arial" w:hAnsi="Arial" w:cs="Arial"/>
          <w:color w:val="2C2D2E"/>
          <w:sz w:val="23"/>
          <w:szCs w:val="23"/>
        </w:rPr>
        <w:br/>
        <w:t>Техническая упражнения с мячом</w:t>
      </w:r>
      <w:r>
        <w:rPr>
          <w:rFonts w:ascii="Arial" w:hAnsi="Arial" w:cs="Arial"/>
          <w:color w:val="2C2D2E"/>
          <w:sz w:val="23"/>
          <w:szCs w:val="23"/>
        </w:rPr>
        <w:br/>
        <w:t>Змейка</w:t>
      </w:r>
      <w:r>
        <w:rPr>
          <w:rFonts w:ascii="Arial" w:hAnsi="Arial" w:cs="Arial"/>
          <w:color w:val="2C2D2E"/>
          <w:sz w:val="23"/>
          <w:szCs w:val="23"/>
        </w:rPr>
        <w:br/>
        <w:t>Квадрат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</w:rPr>
        <w:t>Передачитв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движении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Заключительная часть</w:t>
      </w:r>
      <w:r>
        <w:rPr>
          <w:rFonts w:ascii="Arial" w:hAnsi="Arial" w:cs="Arial"/>
          <w:color w:val="2C2D2E"/>
          <w:sz w:val="23"/>
          <w:szCs w:val="23"/>
        </w:rPr>
        <w:br/>
        <w:t>упражнения на гибкость</w:t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b/>
          <w:color w:val="2C2D2E"/>
          <w:sz w:val="23"/>
          <w:szCs w:val="23"/>
        </w:rPr>
        <w:t>11.02.2022</w:t>
      </w:r>
      <w:r w:rsidRPr="00D776E5">
        <w:rPr>
          <w:rFonts w:ascii="Arial" w:hAnsi="Arial" w:cs="Arial"/>
          <w:b/>
          <w:color w:val="2C2D2E"/>
          <w:sz w:val="23"/>
          <w:szCs w:val="23"/>
        </w:rPr>
        <w:br/>
      </w:r>
      <w:proofErr w:type="spellStart"/>
      <w:r w:rsidRPr="00D776E5">
        <w:rPr>
          <w:rFonts w:ascii="Arial" w:hAnsi="Arial" w:cs="Arial"/>
          <w:i/>
          <w:color w:val="2C2D2E"/>
          <w:sz w:val="23"/>
          <w:szCs w:val="23"/>
        </w:rPr>
        <w:t>Вводна</w:t>
      </w:r>
      <w:proofErr w:type="spellEnd"/>
      <w:r w:rsidRPr="00D776E5">
        <w:rPr>
          <w:rFonts w:ascii="Arial" w:hAnsi="Arial" w:cs="Arial"/>
          <w:i/>
          <w:color w:val="2C2D2E"/>
          <w:sz w:val="23"/>
          <w:szCs w:val="23"/>
        </w:rPr>
        <w:t xml:space="preserve">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ОРУ на месте</w:t>
      </w:r>
      <w:r>
        <w:rPr>
          <w:rFonts w:ascii="Arial" w:hAnsi="Arial" w:cs="Arial"/>
          <w:color w:val="2C2D2E"/>
          <w:sz w:val="23"/>
          <w:szCs w:val="23"/>
        </w:rPr>
        <w:br/>
        <w:t>ОРУ в движении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Основная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Кросс до 10 мин</w:t>
      </w:r>
      <w:r>
        <w:rPr>
          <w:rFonts w:ascii="Arial" w:hAnsi="Arial" w:cs="Arial"/>
          <w:color w:val="2C2D2E"/>
          <w:sz w:val="23"/>
          <w:szCs w:val="23"/>
        </w:rPr>
        <w:br/>
        <w:t>Игровая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Заключительная часть</w:t>
      </w:r>
      <w:r>
        <w:rPr>
          <w:rFonts w:ascii="Arial" w:hAnsi="Arial" w:cs="Arial"/>
          <w:color w:val="2C2D2E"/>
          <w:sz w:val="23"/>
          <w:szCs w:val="23"/>
        </w:rPr>
        <w:br/>
        <w:t>Просмотр 24-ых Олимпийских Игр</w:t>
      </w:r>
    </w:p>
    <w:p w:rsidR="00D776E5" w:rsidRDefault="00D776E5">
      <w:r>
        <w:br w:type="page"/>
      </w:r>
    </w:p>
    <w:p w:rsidR="00D776E5" w:rsidRDefault="00D776E5" w:rsidP="00D776E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lastRenderedPageBreak/>
        <w:t>План дистанционных занятий на февраль 2022 г.</w:t>
      </w:r>
    </w:p>
    <w:p w:rsidR="00D776E5" w:rsidRDefault="00D776E5" w:rsidP="00D776E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23"/>
          <w:szCs w:val="23"/>
        </w:rPr>
      </w:pPr>
      <w:r>
        <w:rPr>
          <w:rFonts w:ascii="Arial" w:hAnsi="Arial" w:cs="Arial"/>
          <w:b/>
          <w:color w:val="2C2D2E"/>
          <w:sz w:val="23"/>
          <w:szCs w:val="23"/>
        </w:rPr>
        <w:t>Тренер-преподаватель Чечулин И.А., лыжные гонки</w:t>
      </w:r>
    </w:p>
    <w:p w:rsidR="00D776E5" w:rsidRDefault="00D776E5" w:rsidP="00D776E5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:rsidR="00D776E5" w:rsidRDefault="00D776E5" w:rsidP="00D776E5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b/>
          <w:color w:val="2C2D2E"/>
          <w:sz w:val="23"/>
          <w:szCs w:val="23"/>
        </w:rPr>
        <w:t>7.02-8.02.2022</w:t>
      </w:r>
      <w:r w:rsidRPr="00D776E5">
        <w:rPr>
          <w:rFonts w:ascii="Arial" w:hAnsi="Arial" w:cs="Arial"/>
          <w:b/>
          <w:color w:val="2C2D2E"/>
          <w:sz w:val="23"/>
          <w:szCs w:val="23"/>
        </w:rPr>
        <w:br/>
      </w:r>
      <w:r w:rsidRPr="00D776E5">
        <w:rPr>
          <w:rFonts w:ascii="Arial" w:hAnsi="Arial" w:cs="Arial"/>
          <w:i/>
          <w:color w:val="2C2D2E"/>
          <w:sz w:val="23"/>
          <w:szCs w:val="23"/>
        </w:rPr>
        <w:t>Вводная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ОРУ на месте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2C2D2E"/>
          <w:sz w:val="23"/>
          <w:szCs w:val="23"/>
        </w:rPr>
        <w:t>ОРУ в движении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Основная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Кросс до 15 мин</w:t>
      </w:r>
      <w:r>
        <w:rPr>
          <w:rFonts w:ascii="Arial" w:hAnsi="Arial" w:cs="Arial"/>
          <w:color w:val="2C2D2E"/>
          <w:sz w:val="23"/>
          <w:szCs w:val="23"/>
        </w:rPr>
        <w:br/>
        <w:t>Имитационные упражнения CL</w:t>
      </w:r>
      <w:r>
        <w:rPr>
          <w:rFonts w:ascii="Arial" w:hAnsi="Arial" w:cs="Arial"/>
          <w:color w:val="2C2D2E"/>
          <w:sz w:val="23"/>
          <w:szCs w:val="23"/>
        </w:rPr>
        <w:br/>
        <w:t>Статические упражнения</w:t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Заключительная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</w:rPr>
        <w:t>Упражнегия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на гибкость</w:t>
      </w:r>
      <w:r>
        <w:rPr>
          <w:rFonts w:ascii="Arial" w:hAnsi="Arial" w:cs="Arial"/>
          <w:color w:val="2C2D2E"/>
          <w:sz w:val="23"/>
          <w:szCs w:val="23"/>
        </w:rPr>
        <w:br/>
        <w:t>Просмотр Олимпийских игр</w:t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b/>
          <w:color w:val="2C2D2E"/>
          <w:sz w:val="23"/>
          <w:szCs w:val="23"/>
        </w:rPr>
        <w:t>9.02-10.02,2022</w:t>
      </w:r>
      <w:r w:rsidRPr="00D776E5">
        <w:rPr>
          <w:rFonts w:ascii="Arial" w:hAnsi="Arial" w:cs="Arial"/>
          <w:b/>
          <w:color w:val="2C2D2E"/>
          <w:sz w:val="23"/>
          <w:szCs w:val="23"/>
        </w:rPr>
        <w:br/>
      </w:r>
      <w:r w:rsidRPr="00D776E5">
        <w:rPr>
          <w:rFonts w:ascii="Arial" w:hAnsi="Arial" w:cs="Arial"/>
          <w:i/>
          <w:color w:val="2C2D2E"/>
          <w:sz w:val="23"/>
          <w:szCs w:val="23"/>
        </w:rPr>
        <w:t>Вводная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ОРУ в движении, на месте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Основная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Кросс поход до 20 мин</w:t>
      </w:r>
      <w:r>
        <w:rPr>
          <w:rFonts w:ascii="Arial" w:hAnsi="Arial" w:cs="Arial"/>
          <w:color w:val="2C2D2E"/>
          <w:sz w:val="23"/>
          <w:szCs w:val="23"/>
        </w:rPr>
        <w:br/>
        <w:t>Имитационные упражнения F</w:t>
      </w:r>
      <w:r>
        <w:rPr>
          <w:rFonts w:ascii="Arial" w:hAnsi="Arial" w:cs="Arial"/>
          <w:color w:val="2C2D2E"/>
          <w:sz w:val="23"/>
          <w:szCs w:val="23"/>
        </w:rPr>
        <w:br/>
        <w:t>ОФП 1) Разножка 20 раз</w:t>
      </w:r>
      <w:r>
        <w:rPr>
          <w:rFonts w:ascii="Arial" w:hAnsi="Arial" w:cs="Arial"/>
          <w:color w:val="2C2D2E"/>
          <w:sz w:val="23"/>
          <w:szCs w:val="23"/>
        </w:rPr>
        <w:br/>
        <w:t>2)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отжиманя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в упоре сзади 20 раз</w:t>
      </w:r>
      <w:r>
        <w:rPr>
          <w:rFonts w:ascii="Arial" w:hAnsi="Arial" w:cs="Arial"/>
          <w:color w:val="2C2D2E"/>
          <w:sz w:val="23"/>
          <w:szCs w:val="23"/>
        </w:rPr>
        <w:br/>
        <w:t>3)подъем туловища из положения лежа на спине 20 раз</w:t>
      </w:r>
      <w:r>
        <w:rPr>
          <w:rFonts w:ascii="Arial" w:hAnsi="Arial" w:cs="Arial"/>
          <w:color w:val="2C2D2E"/>
          <w:sz w:val="23"/>
          <w:szCs w:val="23"/>
        </w:rPr>
        <w:br/>
        <w:t>4)подтягивания</w:t>
      </w:r>
      <w:proofErr w:type="gramStart"/>
      <w:r>
        <w:rPr>
          <w:rFonts w:ascii="Arial" w:hAnsi="Arial" w:cs="Arial"/>
          <w:color w:val="2C2D2E"/>
          <w:sz w:val="23"/>
          <w:szCs w:val="23"/>
        </w:rPr>
        <w:t xml:space="preserve"> ,</w:t>
      </w:r>
      <w:proofErr w:type="gramEnd"/>
      <w:r>
        <w:rPr>
          <w:rFonts w:ascii="Arial" w:hAnsi="Arial" w:cs="Arial"/>
          <w:color w:val="2C2D2E"/>
          <w:sz w:val="23"/>
          <w:szCs w:val="23"/>
        </w:rPr>
        <w:t>вис</w:t>
      </w:r>
      <w:r>
        <w:rPr>
          <w:rFonts w:ascii="Arial" w:hAnsi="Arial" w:cs="Arial"/>
          <w:color w:val="2C2D2E"/>
          <w:sz w:val="23"/>
          <w:szCs w:val="23"/>
        </w:rPr>
        <w:br/>
        <w:t>5)скакалка до 50 раз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Заключительная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Просмотр 24 –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ых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Олимпийских игр</w:t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b/>
          <w:color w:val="2C2D2E"/>
          <w:sz w:val="23"/>
          <w:szCs w:val="23"/>
        </w:rPr>
        <w:t>11.02.2022</w:t>
      </w:r>
      <w:r w:rsidRPr="00D776E5">
        <w:rPr>
          <w:rFonts w:ascii="Arial" w:hAnsi="Arial" w:cs="Arial"/>
          <w:b/>
          <w:color w:val="2C2D2E"/>
          <w:sz w:val="23"/>
          <w:szCs w:val="23"/>
        </w:rPr>
        <w:br/>
      </w:r>
      <w:r w:rsidRPr="00D776E5">
        <w:rPr>
          <w:rFonts w:ascii="Arial" w:hAnsi="Arial" w:cs="Arial"/>
          <w:i/>
          <w:color w:val="2C2D2E"/>
          <w:sz w:val="23"/>
          <w:szCs w:val="23"/>
        </w:rPr>
        <w:t>Вводная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ОРУ на месте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Основная часть</w:t>
      </w:r>
      <w:r w:rsidRPr="00D776E5">
        <w:rPr>
          <w:rFonts w:ascii="Arial" w:hAnsi="Arial" w:cs="Arial"/>
          <w:i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t>Кросс поход до 30 мин 3 мин кросс 1мин ходьба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br/>
        <w:t>И</w:t>
      </w:r>
      <w:proofErr w:type="gramEnd"/>
      <w:r>
        <w:rPr>
          <w:rFonts w:ascii="Arial" w:hAnsi="Arial" w:cs="Arial"/>
          <w:color w:val="2C2D2E"/>
          <w:sz w:val="23"/>
          <w:szCs w:val="23"/>
        </w:rPr>
        <w:t>ли лыжи до 40 мини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776E5" w:rsidRDefault="00D776E5" w:rsidP="00D776E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D776E5">
        <w:rPr>
          <w:rFonts w:ascii="Arial" w:hAnsi="Arial" w:cs="Arial"/>
          <w:i/>
          <w:color w:val="2C2D2E"/>
          <w:sz w:val="23"/>
          <w:szCs w:val="23"/>
        </w:rPr>
        <w:t>Заключительная часть</w:t>
      </w:r>
      <w:r>
        <w:rPr>
          <w:rFonts w:ascii="Arial" w:hAnsi="Arial" w:cs="Arial"/>
          <w:color w:val="2C2D2E"/>
          <w:sz w:val="23"/>
          <w:szCs w:val="23"/>
        </w:rPr>
        <w:br/>
        <w:t>Упражнения на гибкость</w:t>
      </w:r>
      <w:r>
        <w:rPr>
          <w:rFonts w:ascii="Arial" w:hAnsi="Arial" w:cs="Arial"/>
          <w:color w:val="2C2D2E"/>
          <w:sz w:val="23"/>
          <w:szCs w:val="23"/>
        </w:rPr>
        <w:br/>
        <w:t>Просмотр 24-ых Олимпийских Игр</w:t>
      </w:r>
    </w:p>
    <w:p w:rsidR="004B6E79" w:rsidRDefault="004B6E79"/>
    <w:sectPr w:rsidR="004B6E79" w:rsidSect="004B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6E5"/>
    <w:rsid w:val="00120194"/>
    <w:rsid w:val="004B6E79"/>
    <w:rsid w:val="00D7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2022-02-10T03:08:00Z</dcterms:created>
  <dcterms:modified xsi:type="dcterms:W3CDTF">2022-02-10T03:12:00Z</dcterms:modified>
</cp:coreProperties>
</file>